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54" w:rsidRPr="00CF4D29" w:rsidRDefault="00703854" w:rsidP="00CF4D29">
      <w:pPr>
        <w:jc w:val="center"/>
        <w:rPr>
          <w:rFonts w:ascii="Century Gothic" w:hAnsi="Century Gothic" w:cs="Arial"/>
          <w:color w:val="000000"/>
          <w:sz w:val="22"/>
          <w:szCs w:val="22"/>
        </w:rPr>
      </w:pPr>
      <w:r w:rsidRPr="00CF4D29">
        <w:rPr>
          <w:rFonts w:ascii="Century Gothic" w:hAnsi="Century Gothic" w:cs="Arial"/>
          <w:color w:val="000000"/>
          <w:sz w:val="22"/>
          <w:szCs w:val="22"/>
        </w:rPr>
        <w:t>COMUNICATO STAMPA</w:t>
      </w:r>
    </w:p>
    <w:p w:rsidR="00703854" w:rsidRPr="001A28CE" w:rsidRDefault="00703854" w:rsidP="00CF4D29">
      <w:pPr>
        <w:jc w:val="center"/>
        <w:rPr>
          <w:rFonts w:ascii="Century Gothic" w:hAnsi="Century Gothic" w:cs="Arial"/>
          <w:color w:val="000000"/>
        </w:rPr>
      </w:pPr>
      <w:r w:rsidRPr="001A28CE">
        <w:rPr>
          <w:rFonts w:ascii="Century Gothic" w:hAnsi="Century Gothic" w:cs="Arial"/>
          <w:color w:val="000000"/>
        </w:rPr>
        <w:t>TORNEO DI BURRACO A CONVERSANO PER IL CONCERTO MESSA DI GLORIA</w:t>
      </w:r>
    </w:p>
    <w:p w:rsidR="00703854" w:rsidRPr="001A28CE" w:rsidRDefault="00703854" w:rsidP="00CF4D29">
      <w:pPr>
        <w:jc w:val="center"/>
        <w:rPr>
          <w:rFonts w:ascii="Century Gothic" w:hAnsi="Century Gothic" w:cs="Arial"/>
          <w:color w:val="000000"/>
        </w:rPr>
      </w:pPr>
      <w:r w:rsidRPr="001A28CE">
        <w:rPr>
          <w:rFonts w:ascii="Century Gothic" w:hAnsi="Century Gothic" w:cs="Arial"/>
          <w:color w:val="000000"/>
        </w:rPr>
        <w:t>22 APRILE CONVERSANO</w:t>
      </w:r>
    </w:p>
    <w:p w:rsidR="00703854" w:rsidRDefault="00703854" w:rsidP="00CF4D29">
      <w:pPr>
        <w:jc w:val="center"/>
        <w:rPr>
          <w:rFonts w:ascii="Century Gothic" w:hAnsi="Century Gothic" w:cs="Arial"/>
          <w:color w:val="000000"/>
        </w:rPr>
      </w:pPr>
    </w:p>
    <w:p w:rsidR="00703854" w:rsidRPr="001A28CE" w:rsidRDefault="00703854" w:rsidP="00CF4D29">
      <w:pPr>
        <w:jc w:val="both"/>
        <w:rPr>
          <w:rFonts w:ascii="Century Gothic" w:hAnsi="Century Gothic" w:cs="Arial"/>
          <w:color w:val="000000"/>
          <w:sz w:val="22"/>
        </w:rPr>
      </w:pPr>
      <w:r w:rsidRPr="001A28CE">
        <w:rPr>
          <w:rFonts w:ascii="Century Gothic" w:hAnsi="Century Gothic" w:cs="Arial"/>
          <w:color w:val="000000"/>
          <w:sz w:val="22"/>
        </w:rPr>
        <w:t xml:space="preserve">L'Associazione culturale musicale JUBILATE, </w:t>
      </w:r>
      <w:r w:rsidRPr="00CF4D29">
        <w:rPr>
          <w:rFonts w:ascii="Century Gothic" w:hAnsi="Century Gothic" w:cs="Arial"/>
          <w:color w:val="000000"/>
          <w:sz w:val="22"/>
        </w:rPr>
        <w:t>organizza domenica 22 aprile, a partire dalle ore 16.00, nei saloni oratoriali della Parrocchia S. Cuore di Gesù in Conversano un</w:t>
      </w:r>
      <w:r w:rsidRPr="001A28CE">
        <w:rPr>
          <w:rFonts w:ascii="Century Gothic" w:hAnsi="Century Gothic" w:cs="Arial"/>
          <w:color w:val="000000"/>
          <w:sz w:val="22"/>
        </w:rPr>
        <w:t xml:space="preserve"> Torneo </w:t>
      </w:r>
      <w:r w:rsidRPr="00CF4D29">
        <w:rPr>
          <w:rFonts w:ascii="Century Gothic" w:hAnsi="Century Gothic" w:cs="Arial"/>
          <w:color w:val="000000"/>
          <w:sz w:val="22"/>
        </w:rPr>
        <w:t xml:space="preserve">di burraco, </w:t>
      </w:r>
      <w:r w:rsidRPr="001A28CE">
        <w:rPr>
          <w:rFonts w:ascii="Century Gothic" w:hAnsi="Century Gothic" w:cs="Arial"/>
          <w:color w:val="000000"/>
          <w:sz w:val="22"/>
        </w:rPr>
        <w:t>nell'ambito delle iniziative di reperimento fondi per il concerto Messa di Gloria che si terrà il prossimo 13 Maggio nella Ba</w:t>
      </w:r>
      <w:r w:rsidRPr="00CF4D29">
        <w:rPr>
          <w:rFonts w:ascii="Century Gothic" w:hAnsi="Century Gothic" w:cs="Arial"/>
          <w:color w:val="000000"/>
          <w:sz w:val="22"/>
        </w:rPr>
        <w:t>silica Cattedrale di Conversano.</w:t>
      </w:r>
    </w:p>
    <w:p w:rsidR="00703854" w:rsidRPr="00CF4D29" w:rsidRDefault="00703854" w:rsidP="00CF4D29">
      <w:pPr>
        <w:jc w:val="both"/>
        <w:rPr>
          <w:rFonts w:ascii="Century Gothic" w:hAnsi="Century Gothic" w:cs="Arial"/>
          <w:color w:val="000000"/>
          <w:sz w:val="22"/>
        </w:rPr>
      </w:pPr>
      <w:r w:rsidRPr="00CF4D29">
        <w:rPr>
          <w:rFonts w:ascii="Century Gothic" w:hAnsi="Century Gothic" w:cs="Arial"/>
          <w:color w:val="000000"/>
          <w:sz w:val="22"/>
        </w:rPr>
        <w:t>Per prenotazioni contattare il 334 2790758 (Giulia) o il 339 2208644 (Gemma).</w:t>
      </w:r>
    </w:p>
    <w:p w:rsidR="00703854" w:rsidRPr="00CF4D29" w:rsidRDefault="00703854" w:rsidP="00CF4D29">
      <w:pPr>
        <w:jc w:val="both"/>
        <w:rPr>
          <w:rFonts w:ascii="Century Gothic" w:hAnsi="Century Gothic" w:cs="Arial"/>
          <w:color w:val="000000"/>
          <w:sz w:val="22"/>
        </w:rPr>
      </w:pPr>
      <w:r w:rsidRPr="00CF4D29">
        <w:rPr>
          <w:rFonts w:ascii="Century Gothic" w:hAnsi="Century Gothic" w:cs="Arial"/>
          <w:color w:val="000000"/>
          <w:sz w:val="22"/>
        </w:rPr>
        <w:t>Sarà disponibile un servizio di baby sitting per tutte le famiglie con figli piccoli.</w:t>
      </w:r>
    </w:p>
    <w:p w:rsidR="00703854" w:rsidRPr="00CF4D29" w:rsidRDefault="00703854" w:rsidP="00AB3B36">
      <w:pPr>
        <w:jc w:val="both"/>
        <w:rPr>
          <w:rFonts w:ascii="Century Gothic" w:hAnsi="Century Gothic"/>
          <w:sz w:val="22"/>
          <w:szCs w:val="22"/>
        </w:rPr>
      </w:pPr>
    </w:p>
    <w:p w:rsidR="00703854" w:rsidRPr="00CF4D29" w:rsidRDefault="00703854" w:rsidP="00AB3B36">
      <w:pPr>
        <w:jc w:val="both"/>
        <w:rPr>
          <w:rFonts w:ascii="Century Gothic" w:hAnsi="Century Gothic"/>
          <w:sz w:val="22"/>
          <w:szCs w:val="22"/>
        </w:rPr>
      </w:pPr>
      <w:r w:rsidRPr="00CF4D29">
        <w:rPr>
          <w:rFonts w:ascii="Century Gothic" w:hAnsi="Century Gothic"/>
          <w:sz w:val="22"/>
          <w:szCs w:val="22"/>
        </w:rPr>
        <w:t>Cordiali saluti</w:t>
      </w:r>
    </w:p>
    <w:p w:rsidR="00703854" w:rsidRPr="00CF4D29" w:rsidRDefault="00703854" w:rsidP="00AB3B36">
      <w:pPr>
        <w:jc w:val="both"/>
        <w:rPr>
          <w:rFonts w:ascii="Century Gothic" w:hAnsi="Century Gothic"/>
          <w:sz w:val="22"/>
          <w:szCs w:val="22"/>
        </w:rPr>
      </w:pPr>
      <w:r w:rsidRPr="00CF4D29">
        <w:rPr>
          <w:rFonts w:ascii="Century Gothic" w:hAnsi="Century Gothic"/>
          <w:sz w:val="22"/>
          <w:szCs w:val="22"/>
        </w:rPr>
        <w:t>Oriana Discornia – 333/7032298</w:t>
      </w:r>
    </w:p>
    <w:p w:rsidR="00703854" w:rsidRPr="00CF4D29" w:rsidRDefault="00703854" w:rsidP="00AB3B36">
      <w:pPr>
        <w:jc w:val="both"/>
        <w:rPr>
          <w:rFonts w:ascii="Century Gothic" w:hAnsi="Century Gothic"/>
          <w:sz w:val="22"/>
          <w:szCs w:val="22"/>
        </w:rPr>
      </w:pPr>
      <w:r w:rsidRPr="00CF4D29">
        <w:rPr>
          <w:rFonts w:ascii="Century Gothic" w:hAnsi="Century Gothic"/>
          <w:sz w:val="22"/>
          <w:szCs w:val="22"/>
        </w:rPr>
        <w:t>Ufficio Stampa C.S.V. “San Nicola”</w:t>
      </w:r>
    </w:p>
    <w:sectPr w:rsidR="00703854" w:rsidRPr="00CF4D29" w:rsidSect="00FF1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4" w:bottom="1276" w:left="1134" w:header="720" w:footer="5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854" w:rsidRDefault="00703854">
      <w:r>
        <w:separator/>
      </w:r>
    </w:p>
  </w:endnote>
  <w:endnote w:type="continuationSeparator" w:id="0">
    <w:p w:rsidR="00703854" w:rsidRDefault="00703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854" w:rsidRDefault="007038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854" w:rsidRPr="009F0DF2" w:rsidRDefault="00703854" w:rsidP="00C706F8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7" o:spid="_x0000_s2049" type="#_x0000_t75" style="position:absolute;left:0;text-align:left;margin-left:0;margin-top:-20.55pt;width:481.9pt;height:37.15pt;z-index:-251656192;visibility:visible"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854" w:rsidRDefault="007038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854" w:rsidRDefault="00703854">
      <w:r>
        <w:separator/>
      </w:r>
    </w:p>
  </w:footnote>
  <w:footnote w:type="continuationSeparator" w:id="0">
    <w:p w:rsidR="00703854" w:rsidRDefault="00703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854" w:rsidRDefault="007038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854" w:rsidRDefault="00703854" w:rsidP="007C52D4">
    <w:pPr>
      <w:tabs>
        <w:tab w:val="left" w:pos="4170"/>
        <w:tab w:val="left" w:pos="4340"/>
      </w:tabs>
      <w:jc w:val="center"/>
    </w:pPr>
    <w:r w:rsidRPr="00352F4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alt="LOGO PROGETTO nuovo" style="width:210.75pt;height:70.5pt;visibility:visible">
          <v:imagedata r:id="rId1" o:title=""/>
        </v:shape>
      </w:pict>
    </w:r>
  </w:p>
  <w:p w:rsidR="00703854" w:rsidRDefault="00703854" w:rsidP="00855771">
    <w:pPr>
      <w:tabs>
        <w:tab w:val="left" w:pos="4170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854" w:rsidRDefault="007038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EC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E4CF4"/>
    <w:multiLevelType w:val="hybridMultilevel"/>
    <w:tmpl w:val="5374E116"/>
    <w:lvl w:ilvl="0" w:tplc="AA7246DC">
      <w:start w:val="3"/>
      <w:numFmt w:val="decimal"/>
      <w:lvlText w:val="(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0D3F8A"/>
    <w:multiLevelType w:val="hybridMultilevel"/>
    <w:tmpl w:val="AAE24A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CF017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015FD7"/>
    <w:multiLevelType w:val="hybridMultilevel"/>
    <w:tmpl w:val="D5EA04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61FA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A13ADA"/>
    <w:multiLevelType w:val="hybridMultilevel"/>
    <w:tmpl w:val="017EB5C6"/>
    <w:lvl w:ilvl="0" w:tplc="0410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6">
    <w:nsid w:val="367B54A1"/>
    <w:multiLevelType w:val="hybridMultilevel"/>
    <w:tmpl w:val="BA528076"/>
    <w:lvl w:ilvl="0" w:tplc="6DD87D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1C60DF"/>
    <w:multiLevelType w:val="singleLevel"/>
    <w:tmpl w:val="D688A5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66A799C"/>
    <w:multiLevelType w:val="singleLevel"/>
    <w:tmpl w:val="D688A5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698C6D3F"/>
    <w:multiLevelType w:val="hybridMultilevel"/>
    <w:tmpl w:val="D8A6CFC8"/>
    <w:lvl w:ilvl="0" w:tplc="29BC87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6E0FB2"/>
    <w:multiLevelType w:val="singleLevel"/>
    <w:tmpl w:val="B2DE8FA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6CB64526"/>
    <w:multiLevelType w:val="hybridMultilevel"/>
    <w:tmpl w:val="2C4A5DE6"/>
    <w:lvl w:ilvl="0" w:tplc="4DB466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D50B6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52C76DE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0"/>
  </w:num>
  <w:num w:numId="5">
    <w:abstractNumId w:val="3"/>
  </w:num>
  <w:num w:numId="6">
    <w:abstractNumId w:val="12"/>
  </w:num>
  <w:num w:numId="7">
    <w:abstractNumId w:val="0"/>
  </w:num>
  <w:num w:numId="8">
    <w:abstractNumId w:val="1"/>
  </w:num>
  <w:num w:numId="9">
    <w:abstractNumId w:val="9"/>
  </w:num>
  <w:num w:numId="10">
    <w:abstractNumId w:val="11"/>
  </w:num>
  <w:num w:numId="11">
    <w:abstractNumId w:val="6"/>
  </w:num>
  <w:num w:numId="12">
    <w:abstractNumId w:val="5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EF4"/>
    <w:rsid w:val="00012A8E"/>
    <w:rsid w:val="00085769"/>
    <w:rsid w:val="000E44EB"/>
    <w:rsid w:val="001A28CE"/>
    <w:rsid w:val="001D350D"/>
    <w:rsid w:val="00262710"/>
    <w:rsid w:val="00272AA2"/>
    <w:rsid w:val="002B391A"/>
    <w:rsid w:val="002D05F3"/>
    <w:rsid w:val="00352F4F"/>
    <w:rsid w:val="003B3E22"/>
    <w:rsid w:val="004100C4"/>
    <w:rsid w:val="00425277"/>
    <w:rsid w:val="004344F5"/>
    <w:rsid w:val="004649AD"/>
    <w:rsid w:val="00470D10"/>
    <w:rsid w:val="0049124E"/>
    <w:rsid w:val="004C6DEA"/>
    <w:rsid w:val="0050757E"/>
    <w:rsid w:val="00540233"/>
    <w:rsid w:val="005542C2"/>
    <w:rsid w:val="00575883"/>
    <w:rsid w:val="006A1BF7"/>
    <w:rsid w:val="006C1E49"/>
    <w:rsid w:val="006E600E"/>
    <w:rsid w:val="00703854"/>
    <w:rsid w:val="007C30FC"/>
    <w:rsid w:val="007C52D4"/>
    <w:rsid w:val="007D1285"/>
    <w:rsid w:val="007F24E1"/>
    <w:rsid w:val="00834B8B"/>
    <w:rsid w:val="00855771"/>
    <w:rsid w:val="0087065C"/>
    <w:rsid w:val="008A55EF"/>
    <w:rsid w:val="008F7BD5"/>
    <w:rsid w:val="00906C4A"/>
    <w:rsid w:val="00952C89"/>
    <w:rsid w:val="0095430D"/>
    <w:rsid w:val="00962BA5"/>
    <w:rsid w:val="00984054"/>
    <w:rsid w:val="009D0EF4"/>
    <w:rsid w:val="009F0DF2"/>
    <w:rsid w:val="00A05AD0"/>
    <w:rsid w:val="00A23155"/>
    <w:rsid w:val="00A24514"/>
    <w:rsid w:val="00A4211D"/>
    <w:rsid w:val="00AB3B36"/>
    <w:rsid w:val="00AD2AD4"/>
    <w:rsid w:val="00B15237"/>
    <w:rsid w:val="00B57C57"/>
    <w:rsid w:val="00B91F60"/>
    <w:rsid w:val="00BE40BC"/>
    <w:rsid w:val="00BF02A2"/>
    <w:rsid w:val="00C706F8"/>
    <w:rsid w:val="00CF1DAC"/>
    <w:rsid w:val="00CF4D29"/>
    <w:rsid w:val="00D513CE"/>
    <w:rsid w:val="00D62CDB"/>
    <w:rsid w:val="00DE060B"/>
    <w:rsid w:val="00E03FF7"/>
    <w:rsid w:val="00E17E34"/>
    <w:rsid w:val="00E32888"/>
    <w:rsid w:val="00E5710C"/>
    <w:rsid w:val="00EC6ACA"/>
    <w:rsid w:val="00EF417A"/>
    <w:rsid w:val="00F011B0"/>
    <w:rsid w:val="00F15701"/>
    <w:rsid w:val="00FA1369"/>
    <w:rsid w:val="00FD3B5B"/>
    <w:rsid w:val="00FF1A03"/>
    <w:rsid w:val="00FF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11D"/>
    <w:rPr>
      <w:rFonts w:ascii="Verdana" w:hAnsi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211D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211D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211D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211D"/>
    <w:pPr>
      <w:keepNext/>
      <w:jc w:val="both"/>
      <w:outlineLvl w:val="3"/>
    </w:pPr>
    <w:rPr>
      <w:b/>
      <w:sz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4211D"/>
    <w:pPr>
      <w:keepNext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4211D"/>
    <w:pPr>
      <w:keepNext/>
      <w:jc w:val="center"/>
      <w:outlineLvl w:val="5"/>
    </w:pPr>
    <w:rPr>
      <w:b/>
      <w:bCs/>
      <w:sz w:val="24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4211D"/>
    <w:pPr>
      <w:keepNext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4211D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4211D"/>
    <w:pPr>
      <w:keepNext/>
      <w:ind w:left="4956" w:firstLine="708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3D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3D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3D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3D7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3D7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3D7A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3D7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3D7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3D7A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rsid w:val="00A4211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4211D"/>
    <w:pPr>
      <w:ind w:firstLine="2124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3D7A"/>
    <w:rPr>
      <w:rFonts w:ascii="Verdana" w:hAnsi="Verdan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4211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3D7A"/>
    <w:rPr>
      <w:rFonts w:ascii="Verdana" w:hAnsi="Verdan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4211D"/>
    <w:pPr>
      <w:tabs>
        <w:tab w:val="left" w:pos="709"/>
      </w:tabs>
      <w:jc w:val="both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3D7A"/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rsid w:val="00A4211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3D7A"/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A4211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3D7A"/>
    <w:rPr>
      <w:rFonts w:ascii="Verdana" w:hAnsi="Verdana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A4211D"/>
    <w:pPr>
      <w:jc w:val="both"/>
    </w:pPr>
    <w:rPr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3D7A"/>
    <w:rPr>
      <w:rFonts w:ascii="Verdana" w:hAnsi="Verdan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A4211D"/>
    <w:pPr>
      <w:ind w:firstLine="708"/>
      <w:jc w:val="both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3D7A"/>
    <w:rPr>
      <w:rFonts w:ascii="Verdana" w:hAnsi="Verdana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A4211D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70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D7A"/>
    <w:rPr>
      <w:sz w:val="0"/>
      <w:szCs w:val="0"/>
    </w:rPr>
  </w:style>
  <w:style w:type="table" w:styleId="TableGrid">
    <w:name w:val="Table Grid"/>
    <w:basedOn w:val="TableNormal"/>
    <w:uiPriority w:val="99"/>
    <w:rsid w:val="007C30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2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104</Words>
  <Characters>597</Characters>
  <Application>Microsoft Office Outlook</Application>
  <DocSecurity>0</DocSecurity>
  <Lines>0</Lines>
  <Paragraphs>0</Paragraphs>
  <ScaleCrop>false</ScaleCrop>
  <Company>CSVSN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Fabio Menolascina</dc:creator>
  <cp:keywords/>
  <dc:description/>
  <cp:lastModifiedBy>CSV San Nicola</cp:lastModifiedBy>
  <cp:revision>2</cp:revision>
  <cp:lastPrinted>2008-02-28T08:12:00Z</cp:lastPrinted>
  <dcterms:created xsi:type="dcterms:W3CDTF">2012-04-19T16:57:00Z</dcterms:created>
  <dcterms:modified xsi:type="dcterms:W3CDTF">2012-04-19T16:57:00Z</dcterms:modified>
</cp:coreProperties>
</file>